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93852" w14:textId="77777777" w:rsidR="006609A6" w:rsidRDefault="006609A6" w:rsidP="006609A6">
      <w:pPr>
        <w:rPr>
          <w:rFonts w:ascii="Calibri" w:hAnsi="Calibri"/>
          <w:lang w:val="sl-SI"/>
        </w:rPr>
      </w:pPr>
    </w:p>
    <w:p w14:paraId="4462647A" w14:textId="77777777" w:rsidR="006609A6" w:rsidRDefault="006609A6" w:rsidP="006609A6">
      <w:pPr>
        <w:rPr>
          <w:rFonts w:ascii="Calibri" w:hAnsi="Calibri"/>
          <w:lang w:val="sl-SI"/>
        </w:rPr>
      </w:pPr>
    </w:p>
    <w:p w14:paraId="5EA088F0" w14:textId="77777777" w:rsidR="00CB2E29" w:rsidRDefault="00CB2E29" w:rsidP="006609A6">
      <w:pPr>
        <w:rPr>
          <w:rFonts w:ascii="Calibri" w:hAnsi="Calibri"/>
          <w:lang w:val="sl-SI"/>
        </w:rPr>
      </w:pPr>
      <w:bookmarkStart w:id="0" w:name="_GoBack"/>
      <w:bookmarkEnd w:id="0"/>
    </w:p>
    <w:p w14:paraId="55389BE2" w14:textId="31449231" w:rsidR="001E3994" w:rsidRPr="00DC1DB8" w:rsidRDefault="006609A6" w:rsidP="001E3994">
      <w:pPr>
        <w:rPr>
          <w:rFonts w:ascii="Calibri" w:hAnsi="Calibri"/>
          <w:lang w:val="sl-SI"/>
        </w:rPr>
      </w:pPr>
      <w:r>
        <w:rPr>
          <w:rFonts w:ascii="Calibri" w:hAnsi="Calibri"/>
          <w:b/>
          <w:sz w:val="28"/>
          <w:szCs w:val="28"/>
          <w:u w:val="single"/>
          <w:lang w:val="sl-SI"/>
        </w:rPr>
        <w:t>PRIJAVNICA NA B2B SREČANJE</w:t>
      </w:r>
      <w:r w:rsidR="00244661">
        <w:rPr>
          <w:rFonts w:ascii="Calibri" w:hAnsi="Calibri"/>
          <w:b/>
          <w:sz w:val="28"/>
          <w:szCs w:val="28"/>
          <w:u w:val="single"/>
          <w:lang w:val="sl-SI"/>
        </w:rPr>
        <w:t xml:space="preserve"> </w:t>
      </w:r>
      <w:r w:rsidR="00244661" w:rsidRPr="00244661">
        <w:rPr>
          <w:rFonts w:ascii="Calibri" w:hAnsi="Calibri"/>
          <w:bCs/>
          <w:sz w:val="28"/>
          <w:szCs w:val="28"/>
          <w:u w:val="single"/>
          <w:lang w:val="sl-SI"/>
        </w:rPr>
        <w:t xml:space="preserve">(na naslov </w:t>
      </w:r>
      <w:hyperlink r:id="rId8" w:history="1">
        <w:r w:rsidR="0033582C" w:rsidRPr="00B64286">
          <w:rPr>
            <w:rStyle w:val="Hiperpovezava"/>
            <w:rFonts w:ascii="Calibri" w:hAnsi="Calibri"/>
            <w:bCs/>
            <w:sz w:val="28"/>
            <w:szCs w:val="28"/>
            <w:lang w:val="sl-SI"/>
          </w:rPr>
          <w:t>martina.jenko@oozkranj.com</w:t>
        </w:r>
      </w:hyperlink>
      <w:r w:rsidR="0033582C">
        <w:rPr>
          <w:rFonts w:ascii="Calibri" w:hAnsi="Calibri"/>
          <w:bCs/>
          <w:sz w:val="28"/>
          <w:szCs w:val="28"/>
          <w:u w:val="single"/>
          <w:lang w:val="sl-SI"/>
        </w:rPr>
        <w:t>, ali na connect@oozkranj.com</w:t>
      </w:r>
      <w:r w:rsidR="00244661" w:rsidRPr="00244661">
        <w:rPr>
          <w:rFonts w:ascii="Calibri" w:hAnsi="Calibri"/>
          <w:bCs/>
          <w:sz w:val="28"/>
          <w:szCs w:val="28"/>
          <w:u w:val="single"/>
          <w:lang w:val="sl-SI"/>
        </w:rPr>
        <w:t>)</w:t>
      </w:r>
    </w:p>
    <w:p w14:paraId="1899D4FE" w14:textId="77777777" w:rsidR="001E3994" w:rsidRDefault="001E3994" w:rsidP="006609A6">
      <w:pPr>
        <w:rPr>
          <w:rFonts w:ascii="Calibri" w:hAnsi="Calibri"/>
          <w:b/>
          <w:lang w:val="sl-SI"/>
        </w:rPr>
      </w:pPr>
    </w:p>
    <w:p w14:paraId="70F50F1E" w14:textId="0442FABD" w:rsidR="006609A6" w:rsidRDefault="006609A6" w:rsidP="006609A6">
      <w:pPr>
        <w:rPr>
          <w:rFonts w:ascii="Calibri" w:hAnsi="Calibri"/>
          <w:lang w:val="sl-SI"/>
        </w:rPr>
      </w:pPr>
      <w:r w:rsidRPr="00717A21">
        <w:rPr>
          <w:rFonts w:ascii="Calibri" w:hAnsi="Calibri"/>
          <w:b/>
          <w:lang w:val="sl-SI"/>
        </w:rPr>
        <w:t>Ime podjetja</w:t>
      </w:r>
      <w:r>
        <w:rPr>
          <w:rFonts w:ascii="Calibri" w:hAnsi="Calibri"/>
          <w:lang w:val="sl-SI"/>
        </w:rPr>
        <w:t>: ________________________________________________</w:t>
      </w:r>
    </w:p>
    <w:p w14:paraId="0451E2F8" w14:textId="77777777" w:rsidR="006609A6" w:rsidRDefault="006609A6" w:rsidP="006609A6">
      <w:pPr>
        <w:rPr>
          <w:rFonts w:ascii="Calibri" w:hAnsi="Calibri"/>
          <w:lang w:val="sl-SI"/>
        </w:rPr>
      </w:pPr>
      <w:r w:rsidRPr="0024124A">
        <w:rPr>
          <w:rFonts w:ascii="Calibri" w:hAnsi="Calibri"/>
          <w:b/>
          <w:lang w:val="sl-SI"/>
        </w:rPr>
        <w:t>Kontaktna oseba:</w:t>
      </w:r>
      <w:r>
        <w:rPr>
          <w:rFonts w:ascii="Calibri" w:hAnsi="Calibri"/>
          <w:lang w:val="sl-SI"/>
        </w:rPr>
        <w:t xml:space="preserve">  ____________________________________________</w:t>
      </w:r>
    </w:p>
    <w:p w14:paraId="547CFB51" w14:textId="197C45AD" w:rsidR="006609A6" w:rsidRDefault="006609A6" w:rsidP="006609A6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T</w:t>
      </w:r>
      <w:r w:rsidRPr="0024124A">
        <w:rPr>
          <w:rFonts w:ascii="Calibri" w:hAnsi="Calibri"/>
          <w:b/>
          <w:lang w:val="sl-SI"/>
        </w:rPr>
        <w:t>elefon:</w:t>
      </w:r>
      <w:r>
        <w:rPr>
          <w:rFonts w:ascii="Calibri" w:hAnsi="Calibri"/>
          <w:lang w:val="sl-SI"/>
        </w:rPr>
        <w:t xml:space="preserve"> ______________</w:t>
      </w:r>
      <w:r w:rsidR="00F56CD9">
        <w:rPr>
          <w:rFonts w:ascii="Calibri" w:hAnsi="Calibri"/>
          <w:lang w:val="sl-SI"/>
        </w:rPr>
        <w:t>_____________, E-MAIL: __________________</w:t>
      </w:r>
    </w:p>
    <w:p w14:paraId="71680043" w14:textId="77777777" w:rsidR="001E3994" w:rsidRPr="001E3994" w:rsidRDefault="001E3994" w:rsidP="006609A6">
      <w:pPr>
        <w:rPr>
          <w:rFonts w:ascii="Calibri" w:hAnsi="Calibri"/>
          <w:sz w:val="2"/>
          <w:lang w:val="sl-SI"/>
        </w:rPr>
      </w:pPr>
    </w:p>
    <w:p w14:paraId="76155D39" w14:textId="3DDF0359" w:rsidR="006609A6" w:rsidRDefault="006609A6" w:rsidP="006609A6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Kratek opis naše dejavnosti: </w:t>
      </w:r>
    </w:p>
    <w:p w14:paraId="2F9054A9" w14:textId="77777777" w:rsidR="001E3994" w:rsidRDefault="001E3994" w:rsidP="006609A6">
      <w:pPr>
        <w:rPr>
          <w:rFonts w:ascii="Calibri" w:hAnsi="Calibri"/>
          <w:lang w:val="sl-SI"/>
        </w:rPr>
      </w:pPr>
    </w:p>
    <w:p w14:paraId="2CA6508A" w14:textId="77777777" w:rsidR="006609A6" w:rsidRDefault="006609A6" w:rsidP="006609A6">
      <w:pPr>
        <w:rPr>
          <w:rFonts w:ascii="Calibri" w:hAnsi="Calibri"/>
          <w:lang w:val="sl-SI"/>
        </w:rPr>
      </w:pPr>
    </w:p>
    <w:p w14:paraId="036C894A" w14:textId="77777777" w:rsidR="006609A6" w:rsidRDefault="006609A6" w:rsidP="006609A6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Iščemo partnerja s področja (navedi dejavnost ali panogo):  </w:t>
      </w:r>
    </w:p>
    <w:p w14:paraId="75DB9679" w14:textId="4F0C9D61" w:rsidR="006609A6" w:rsidRDefault="006609A6" w:rsidP="006609A6">
      <w:pPr>
        <w:rPr>
          <w:rFonts w:ascii="Calibri" w:hAnsi="Calibri"/>
          <w:lang w:val="sl-SI"/>
        </w:rPr>
      </w:pPr>
    </w:p>
    <w:p w14:paraId="31FE5EBE" w14:textId="77777777" w:rsidR="001E3994" w:rsidRDefault="001E3994" w:rsidP="006609A6">
      <w:pPr>
        <w:rPr>
          <w:rFonts w:ascii="Calibri" w:hAnsi="Calibri"/>
          <w:lang w:val="sl-SI"/>
        </w:rPr>
      </w:pPr>
    </w:p>
    <w:p w14:paraId="0428A1D0" w14:textId="163EC1F9" w:rsidR="006609A6" w:rsidRDefault="006609A6" w:rsidP="006609A6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Natančnejši opis s kom bi se želeli povezati</w:t>
      </w:r>
      <w:r w:rsidR="00F56CD9">
        <w:rPr>
          <w:rFonts w:ascii="Calibri" w:hAnsi="Calibri"/>
          <w:lang w:val="sl-SI"/>
        </w:rPr>
        <w:t xml:space="preserve"> in v kakšen namen ( kaj iščete oz. kaj ponujate, ali je to prodaja, širitev mreže, kooperacija, itd.). </w:t>
      </w:r>
      <w:r>
        <w:rPr>
          <w:rFonts w:ascii="Calibri" w:hAnsi="Calibri"/>
          <w:lang w:val="sl-SI"/>
        </w:rPr>
        <w:t xml:space="preserve"> Dajte nam čim bolj natančne informacije da bomo pri iskanju partnerjev lahko uspešni.   </w:t>
      </w:r>
    </w:p>
    <w:p w14:paraId="25D453CC" w14:textId="068563F6" w:rsidR="006609A6" w:rsidRDefault="006609A6" w:rsidP="006609A6">
      <w:pPr>
        <w:rPr>
          <w:rFonts w:ascii="Calibri" w:hAnsi="Calibri"/>
          <w:lang w:val="sl-SI"/>
        </w:rPr>
      </w:pPr>
    </w:p>
    <w:p w14:paraId="46588C0A" w14:textId="77777777" w:rsidR="001E3994" w:rsidRDefault="001E3994" w:rsidP="006609A6">
      <w:pPr>
        <w:rPr>
          <w:rFonts w:ascii="Calibri" w:hAnsi="Calibri"/>
          <w:lang w:val="sl-SI"/>
        </w:rPr>
      </w:pPr>
    </w:p>
    <w:p w14:paraId="5D9F8B87" w14:textId="1F102D41" w:rsidR="006609A6" w:rsidRDefault="006609A6" w:rsidP="006609A6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Konkretna imena podjetij oz. institucij, ki bi jih radi spoznali:  </w:t>
      </w:r>
    </w:p>
    <w:p w14:paraId="22472982" w14:textId="4E0133E6" w:rsidR="00055F73" w:rsidRDefault="00055F73" w:rsidP="006609A6">
      <w:pPr>
        <w:rPr>
          <w:lang w:val="sl-SI"/>
        </w:rPr>
      </w:pPr>
    </w:p>
    <w:p w14:paraId="1F30D759" w14:textId="77777777" w:rsidR="001E3994" w:rsidRDefault="001E3994" w:rsidP="006609A6">
      <w:pPr>
        <w:rPr>
          <w:lang w:val="sl-SI"/>
        </w:rPr>
      </w:pPr>
    </w:p>
    <w:p w14:paraId="5367C28E" w14:textId="073D56F6" w:rsidR="006609A6" w:rsidRDefault="006609A6" w:rsidP="006609A6">
      <w:pPr>
        <w:rPr>
          <w:lang w:val="sl-SI"/>
        </w:rPr>
      </w:pPr>
      <w:r>
        <w:rPr>
          <w:lang w:val="sl-SI"/>
        </w:rPr>
        <w:t>Jeziki, v katerih lahko komunicirate z ostalimi udeleženci (obkroži)</w:t>
      </w:r>
      <w:r w:rsidR="00055F73">
        <w:rPr>
          <w:lang w:val="sl-SI"/>
        </w:rPr>
        <w:t>:</w:t>
      </w:r>
    </w:p>
    <w:p w14:paraId="405DA3C5" w14:textId="44732EDE" w:rsidR="001E3994" w:rsidRPr="006609A6" w:rsidRDefault="006609A6">
      <w:pPr>
        <w:rPr>
          <w:lang w:val="sl-SI"/>
        </w:rPr>
      </w:pPr>
      <w:r>
        <w:rPr>
          <w:lang w:val="sl-SI"/>
        </w:rPr>
        <w:t xml:space="preserve">Slovenščina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Nemščina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Angleščina </w:t>
      </w:r>
    </w:p>
    <w:sectPr w:rsidR="001E3994" w:rsidRPr="006609A6" w:rsidSect="00CB2E29">
      <w:headerReference w:type="default" r:id="rId9"/>
      <w:footerReference w:type="default" r:id="rId10"/>
      <w:pgSz w:w="11906" w:h="16838"/>
      <w:pgMar w:top="24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507E" w14:textId="77777777" w:rsidR="00111629" w:rsidRDefault="00111629" w:rsidP="003B736A">
      <w:pPr>
        <w:spacing w:after="0" w:line="240" w:lineRule="auto"/>
      </w:pPr>
      <w:r>
        <w:separator/>
      </w:r>
    </w:p>
  </w:endnote>
  <w:endnote w:type="continuationSeparator" w:id="0">
    <w:p w14:paraId="7DC7FCB1" w14:textId="77777777" w:rsidR="00111629" w:rsidRDefault="00111629" w:rsidP="003B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7106" w14:textId="77777777" w:rsidR="003642BB" w:rsidRPr="001B635F" w:rsidRDefault="003642BB" w:rsidP="00455067">
    <w:pPr>
      <w:jc w:val="both"/>
      <w:rPr>
        <w:sz w:val="16"/>
        <w:szCs w:val="16"/>
        <w:lang w:val="sl-SI"/>
      </w:rPr>
    </w:pPr>
    <w:r>
      <w:rPr>
        <w:i/>
        <w:sz w:val="16"/>
        <w:szCs w:val="16"/>
        <w:lang w:val="sl-SI"/>
      </w:rPr>
      <w:t>P</w:t>
    </w:r>
    <w:r w:rsidRPr="001B635F">
      <w:rPr>
        <w:i/>
        <w:sz w:val="16"/>
        <w:szCs w:val="16"/>
        <w:lang w:val="sl-SI"/>
      </w:rPr>
      <w:t>rojekt Connect SME Plus je sofinanciran iz Evropskega sklada za regionalni razvoj (ESRR) v okviru Programa čezmejnega sodelovanja Interreg V-A Slovenija-Avstrija 2014-2020.</w:t>
    </w:r>
    <w:r w:rsidRPr="001B635F">
      <w:rPr>
        <w:sz w:val="16"/>
        <w:szCs w:val="16"/>
        <w:lang w:val="sl-SI"/>
      </w:rPr>
      <w:t xml:space="preserve"> </w:t>
    </w:r>
  </w:p>
  <w:p w14:paraId="144CEA78" w14:textId="77777777" w:rsidR="003642BB" w:rsidRDefault="003642BB" w:rsidP="00455067">
    <w:pPr>
      <w:jc w:val="both"/>
      <w:rPr>
        <w:i/>
        <w:sz w:val="16"/>
        <w:szCs w:val="16"/>
      </w:rPr>
    </w:pPr>
    <w:r w:rsidRPr="001B635F">
      <w:rPr>
        <w:i/>
        <w:sz w:val="16"/>
        <w:szCs w:val="16"/>
      </w:rPr>
      <w:t>Das Projekt Connect SME Plus wird vom Europäischen Fonds für regionale Entwicklung (EFRE) im Rahmen des Programms für grenzüberschreitende Zusammenarbeit Interreg V-A Slowenien-Österreich 2014-2020 mitfinanziert.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D6B56" w14:textId="77777777" w:rsidR="00111629" w:rsidRDefault="00111629" w:rsidP="003B736A">
      <w:pPr>
        <w:spacing w:after="0" w:line="240" w:lineRule="auto"/>
      </w:pPr>
      <w:r>
        <w:separator/>
      </w:r>
    </w:p>
  </w:footnote>
  <w:footnote w:type="continuationSeparator" w:id="0">
    <w:p w14:paraId="34C1BA2D" w14:textId="77777777" w:rsidR="00111629" w:rsidRDefault="00111629" w:rsidP="003B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48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2486"/>
      <w:gridCol w:w="4480"/>
    </w:tblGrid>
    <w:tr w:rsidR="003642BB" w14:paraId="0FD18BD9" w14:textId="77777777" w:rsidTr="00767A8B">
      <w:tc>
        <w:tcPr>
          <w:tcW w:w="2518" w:type="dxa"/>
        </w:tcPr>
        <w:p w14:paraId="08FBC085" w14:textId="77777777" w:rsidR="003642BB" w:rsidRDefault="00B475C2">
          <w:pPr>
            <w:pStyle w:val="Glava"/>
            <w:rPr>
              <w:noProof/>
              <w:lang w:eastAsia="de-AT"/>
            </w:rPr>
          </w:pPr>
          <w:r w:rsidRPr="00B475C2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1F4464" wp14:editId="618F52CB">
                <wp:simplePos x="0" y="0"/>
                <wp:positionH relativeFrom="column">
                  <wp:posOffset>-92710</wp:posOffset>
                </wp:positionH>
                <wp:positionV relativeFrom="paragraph">
                  <wp:posOffset>93345</wp:posOffset>
                </wp:positionV>
                <wp:extent cx="1441450" cy="876300"/>
                <wp:effectExtent l="19050" t="0" r="6350" b="0"/>
                <wp:wrapNone/>
                <wp:docPr id="39" name="Grafik 6" descr="Connect SME Pl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nect SME Plus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 w:rsidR="003642BB">
            <w:t xml:space="preserve">                                         </w:t>
          </w:r>
        </w:p>
        <w:p w14:paraId="3D156DEF" w14:textId="77777777" w:rsidR="003642BB" w:rsidRDefault="003642BB">
          <w:pPr>
            <w:pStyle w:val="Glava"/>
          </w:pPr>
        </w:p>
      </w:tc>
      <w:tc>
        <w:tcPr>
          <w:tcW w:w="2486" w:type="dxa"/>
        </w:tcPr>
        <w:p w14:paraId="7A2730F7" w14:textId="77777777" w:rsidR="003642BB" w:rsidRDefault="003642BB">
          <w:pPr>
            <w:pStyle w:val="Glava"/>
          </w:pPr>
        </w:p>
      </w:tc>
      <w:tc>
        <w:tcPr>
          <w:tcW w:w="4480" w:type="dxa"/>
        </w:tcPr>
        <w:p w14:paraId="4C8E72A9" w14:textId="77777777" w:rsidR="003642BB" w:rsidRDefault="00B475C2">
          <w:pPr>
            <w:pStyle w:val="Glava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7216" behindDoc="1" locked="0" layoutInCell="1" allowOverlap="1" wp14:anchorId="526824DE" wp14:editId="005B3171">
                <wp:simplePos x="0" y="0"/>
                <wp:positionH relativeFrom="column">
                  <wp:posOffset>387350</wp:posOffset>
                </wp:positionH>
                <wp:positionV relativeFrom="paragraph">
                  <wp:posOffset>64770</wp:posOffset>
                </wp:positionV>
                <wp:extent cx="2533650" cy="962025"/>
                <wp:effectExtent l="0" t="0" r="0" b="0"/>
                <wp:wrapNone/>
                <wp:docPr id="40" name="Grafik 0" descr="interreg_si-at_sl_de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reg_si-at_sl_de_rgb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4EEBE20" w14:textId="77777777" w:rsidR="003642BB" w:rsidRDefault="003642BB">
    <w:pPr>
      <w:pStyle w:val="Glava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3411A"/>
    <w:multiLevelType w:val="hybridMultilevel"/>
    <w:tmpl w:val="DA92C9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2CEA"/>
    <w:multiLevelType w:val="hybridMultilevel"/>
    <w:tmpl w:val="6B40F820"/>
    <w:lvl w:ilvl="0" w:tplc="230C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17033"/>
    <w:multiLevelType w:val="hybridMultilevel"/>
    <w:tmpl w:val="3A926F0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F2EA2"/>
    <w:multiLevelType w:val="hybridMultilevel"/>
    <w:tmpl w:val="333851B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63499"/>
    <w:multiLevelType w:val="hybridMultilevel"/>
    <w:tmpl w:val="2918EF3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36A73"/>
    <w:multiLevelType w:val="hybridMultilevel"/>
    <w:tmpl w:val="0924EB70"/>
    <w:lvl w:ilvl="0" w:tplc="6D421D2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86"/>
    <w:rsid w:val="0002560C"/>
    <w:rsid w:val="000532ED"/>
    <w:rsid w:val="00055F73"/>
    <w:rsid w:val="0007433D"/>
    <w:rsid w:val="0008576E"/>
    <w:rsid w:val="000A33CB"/>
    <w:rsid w:val="000C4F57"/>
    <w:rsid w:val="000F5CE0"/>
    <w:rsid w:val="00111629"/>
    <w:rsid w:val="001477CC"/>
    <w:rsid w:val="001A00CE"/>
    <w:rsid w:val="001B635F"/>
    <w:rsid w:val="001C405E"/>
    <w:rsid w:val="001E3994"/>
    <w:rsid w:val="0020654B"/>
    <w:rsid w:val="00244661"/>
    <w:rsid w:val="00254183"/>
    <w:rsid w:val="002571FF"/>
    <w:rsid w:val="002811E2"/>
    <w:rsid w:val="002A466D"/>
    <w:rsid w:val="00302627"/>
    <w:rsid w:val="0033582C"/>
    <w:rsid w:val="003642BB"/>
    <w:rsid w:val="003B736A"/>
    <w:rsid w:val="004226EC"/>
    <w:rsid w:val="00436A3D"/>
    <w:rsid w:val="00452F46"/>
    <w:rsid w:val="00455067"/>
    <w:rsid w:val="00482355"/>
    <w:rsid w:val="0054647F"/>
    <w:rsid w:val="00582223"/>
    <w:rsid w:val="005D3159"/>
    <w:rsid w:val="005E4C57"/>
    <w:rsid w:val="00631475"/>
    <w:rsid w:val="006609A6"/>
    <w:rsid w:val="00673EF4"/>
    <w:rsid w:val="00684E87"/>
    <w:rsid w:val="006A753B"/>
    <w:rsid w:val="006B0D03"/>
    <w:rsid w:val="006B744B"/>
    <w:rsid w:val="00717E86"/>
    <w:rsid w:val="00722529"/>
    <w:rsid w:val="00767A8B"/>
    <w:rsid w:val="007960C2"/>
    <w:rsid w:val="00813183"/>
    <w:rsid w:val="00814CA8"/>
    <w:rsid w:val="00831F12"/>
    <w:rsid w:val="00837927"/>
    <w:rsid w:val="008407A2"/>
    <w:rsid w:val="00885899"/>
    <w:rsid w:val="008C6D55"/>
    <w:rsid w:val="008D1098"/>
    <w:rsid w:val="008E063A"/>
    <w:rsid w:val="008F5C9D"/>
    <w:rsid w:val="0090126E"/>
    <w:rsid w:val="00955A57"/>
    <w:rsid w:val="00970086"/>
    <w:rsid w:val="009A3FFA"/>
    <w:rsid w:val="009B14BF"/>
    <w:rsid w:val="009E14B3"/>
    <w:rsid w:val="009E2BDB"/>
    <w:rsid w:val="00A204E0"/>
    <w:rsid w:val="00A3333C"/>
    <w:rsid w:val="00B475C2"/>
    <w:rsid w:val="00B66D49"/>
    <w:rsid w:val="00B7339A"/>
    <w:rsid w:val="00B74E51"/>
    <w:rsid w:val="00BA2DE6"/>
    <w:rsid w:val="00C74314"/>
    <w:rsid w:val="00C74D7F"/>
    <w:rsid w:val="00CA30BD"/>
    <w:rsid w:val="00CB2E29"/>
    <w:rsid w:val="00D025BF"/>
    <w:rsid w:val="00D53FEB"/>
    <w:rsid w:val="00DC1DB8"/>
    <w:rsid w:val="00DF12BD"/>
    <w:rsid w:val="00E41919"/>
    <w:rsid w:val="00EA4B22"/>
    <w:rsid w:val="00EA72AA"/>
    <w:rsid w:val="00F04880"/>
    <w:rsid w:val="00F56CD9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EAF8E"/>
  <w15:docId w15:val="{F529276D-508C-4AE4-A1FA-1D17F71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262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008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17E8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3B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B736A"/>
  </w:style>
  <w:style w:type="paragraph" w:styleId="Noga">
    <w:name w:val="footer"/>
    <w:basedOn w:val="Navaden"/>
    <w:link w:val="NogaZnak"/>
    <w:uiPriority w:val="99"/>
    <w:unhideWhenUsed/>
    <w:rsid w:val="003B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736A"/>
  </w:style>
  <w:style w:type="table" w:styleId="Tabelamrea">
    <w:name w:val="Table Grid"/>
    <w:basedOn w:val="Navadnatabela"/>
    <w:uiPriority w:val="59"/>
    <w:rsid w:val="0045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111393379153763021gmail-msolistparagraph">
    <w:name w:val="m_7111393379153763021gmail-msolistparagraph"/>
    <w:basedOn w:val="Navaden"/>
    <w:rsid w:val="008131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AT"/>
    </w:rPr>
  </w:style>
  <w:style w:type="character" w:customStyle="1" w:styleId="tlid-translation">
    <w:name w:val="tlid-translation"/>
    <w:basedOn w:val="Privzetapisavaodstavka"/>
    <w:rsid w:val="00B7339A"/>
  </w:style>
  <w:style w:type="character" w:styleId="Hiperpovezava">
    <w:name w:val="Hyperlink"/>
    <w:basedOn w:val="Privzetapisavaodstavka"/>
    <w:uiPriority w:val="99"/>
    <w:unhideWhenUsed/>
    <w:rsid w:val="006609A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35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jenko@oozkranj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F3298-DCEC-4EF3-9EA3-9AE00935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Haschej Marko</dc:creator>
  <cp:lastModifiedBy>Martina</cp:lastModifiedBy>
  <cp:revision>8</cp:revision>
  <dcterms:created xsi:type="dcterms:W3CDTF">2019-10-01T09:35:00Z</dcterms:created>
  <dcterms:modified xsi:type="dcterms:W3CDTF">2019-10-08T09:39:00Z</dcterms:modified>
</cp:coreProperties>
</file>